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1A47" w14:textId="7FFE369D" w:rsidR="00A43E8F" w:rsidRPr="00A44EDF" w:rsidRDefault="00A44EDF" w:rsidP="000B6666">
      <w:pPr>
        <w:jc w:val="both"/>
        <w:rPr>
          <w:rFonts w:ascii="Times New Roman" w:hAnsi="Times New Roman" w:cs="Times New Roman"/>
          <w:u w:val="single"/>
        </w:rPr>
      </w:pPr>
      <w:r w:rsidRPr="00A44EDF">
        <w:rPr>
          <w:rFonts w:ascii="Times New Roman" w:hAnsi="Times New Roman" w:cs="Times New Roman"/>
          <w:u w:val="single"/>
        </w:rPr>
        <w:t xml:space="preserve">Z uwagi na ograniczone środki finansowe z Funduszu Pracy  w 2026 roku, Powiatowy Urząd Pracy </w:t>
      </w:r>
      <w:r w:rsidR="00694303">
        <w:rPr>
          <w:rFonts w:ascii="Times New Roman" w:hAnsi="Times New Roman" w:cs="Times New Roman"/>
          <w:u w:val="single"/>
        </w:rPr>
        <w:br/>
      </w:r>
      <w:r w:rsidRPr="00A44EDF">
        <w:rPr>
          <w:rFonts w:ascii="Times New Roman" w:hAnsi="Times New Roman" w:cs="Times New Roman"/>
          <w:u w:val="single"/>
        </w:rPr>
        <w:t>w Inowrocławiu będzie udzielał wsparcia w formie bonu na kształcenie ustawiczne wyłącznie osobom bezrobotnym.</w:t>
      </w:r>
    </w:p>
    <w:p w14:paraId="1B8E65D0" w14:textId="3E0498BF" w:rsidR="00A44EDF" w:rsidRDefault="000560AF" w:rsidP="000B66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art. 69 ustawy z dnia 20 marca 2025 r. o rynku pracy i służbach zatrudnienia p</w:t>
      </w:r>
      <w:r w:rsidR="00A44EDF">
        <w:rPr>
          <w:rFonts w:ascii="Times New Roman" w:hAnsi="Times New Roman" w:cs="Times New Roman"/>
        </w:rPr>
        <w:t>ierwszeństwo do udziału w formach pomocy przysługuje:</w:t>
      </w:r>
    </w:p>
    <w:p w14:paraId="4954DB37" w14:textId="56EA5075" w:rsidR="00A44EDF" w:rsidRDefault="00A44EDF" w:rsidP="00A44ED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bezrobotnym posiadającym Kartę Dużej Rodziny;</w:t>
      </w:r>
    </w:p>
    <w:p w14:paraId="518B4424" w14:textId="62371175" w:rsidR="00A44EDF" w:rsidRDefault="00A44EDF" w:rsidP="00A44ED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bezrobotnym powyżej 50 roku życia;</w:t>
      </w:r>
    </w:p>
    <w:p w14:paraId="7E9A7947" w14:textId="7035FE10" w:rsidR="00A44EDF" w:rsidRDefault="00A44EDF" w:rsidP="00A44ED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bezrobotnym bez kwalifikacji zawodowych;</w:t>
      </w:r>
    </w:p>
    <w:p w14:paraId="79CCBE0B" w14:textId="2FB9FDF6" w:rsidR="00A44EDF" w:rsidRDefault="00A44EDF" w:rsidP="00A44ED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bezrobotnym niepełnosprawnym;</w:t>
      </w:r>
    </w:p>
    <w:p w14:paraId="328B6756" w14:textId="698EFDE1" w:rsidR="00A44EDF" w:rsidRDefault="00A44EDF" w:rsidP="00A44ED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długotrwale bezrobotnym;</w:t>
      </w:r>
    </w:p>
    <w:p w14:paraId="698B7BD2" w14:textId="1CC65C7F" w:rsidR="00A44EDF" w:rsidRDefault="00A44EDF" w:rsidP="00A44ED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bezrobotnym </w:t>
      </w:r>
      <w:r w:rsidR="000560AF">
        <w:rPr>
          <w:rFonts w:ascii="Times New Roman" w:hAnsi="Times New Roman" w:cs="Times New Roman"/>
        </w:rPr>
        <w:t xml:space="preserve">i poszukującym pracy, będącymi osobami </w:t>
      </w:r>
      <w:r>
        <w:rPr>
          <w:rFonts w:ascii="Times New Roman" w:hAnsi="Times New Roman" w:cs="Times New Roman"/>
        </w:rPr>
        <w:t>do 30 roku życia;</w:t>
      </w:r>
    </w:p>
    <w:p w14:paraId="3F8CCC34" w14:textId="4741636C" w:rsidR="00A44EDF" w:rsidRPr="00A44EDF" w:rsidRDefault="00A44EDF" w:rsidP="00A44ED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bezrobotnym samotnie wychowującym co najmniej jedno dziecko.</w:t>
      </w:r>
    </w:p>
    <w:p w14:paraId="485B6430" w14:textId="39AB7CBA" w:rsidR="000A03E8" w:rsidRDefault="000B6666" w:rsidP="000B6666">
      <w:pPr>
        <w:jc w:val="both"/>
        <w:rPr>
          <w:rFonts w:ascii="Times New Roman" w:hAnsi="Times New Roman" w:cs="Times New Roman"/>
        </w:rPr>
      </w:pPr>
      <w:r w:rsidRPr="000B6666">
        <w:rPr>
          <w:rFonts w:ascii="Times New Roman" w:hAnsi="Times New Roman" w:cs="Times New Roman"/>
        </w:rPr>
        <w:t>Starosta, na wniosek bezrobotneg</w:t>
      </w:r>
      <w:r w:rsidR="00A43E8F">
        <w:rPr>
          <w:rFonts w:ascii="Times New Roman" w:hAnsi="Times New Roman" w:cs="Times New Roman"/>
        </w:rPr>
        <w:t>o</w:t>
      </w:r>
      <w:r w:rsidRPr="000B6666">
        <w:rPr>
          <w:rFonts w:ascii="Times New Roman" w:hAnsi="Times New Roman" w:cs="Times New Roman"/>
        </w:rPr>
        <w:t xml:space="preserve"> </w:t>
      </w:r>
      <w:r w:rsidR="000560AF">
        <w:rPr>
          <w:rFonts w:ascii="Times New Roman" w:hAnsi="Times New Roman" w:cs="Times New Roman"/>
        </w:rPr>
        <w:t xml:space="preserve">lub poszukującego pracy, </w:t>
      </w:r>
      <w:r w:rsidRPr="000B6666">
        <w:rPr>
          <w:rFonts w:ascii="Times New Roman" w:hAnsi="Times New Roman" w:cs="Times New Roman"/>
        </w:rPr>
        <w:t>w oparciu o diagnozę zapotrzebowania na zawody, umiejętności lub kwalifikacje na rynku pracy ( wskazanie zawodu deficytowego z Barometru zawodów 202</w:t>
      </w:r>
      <w:r w:rsidR="007E734F">
        <w:rPr>
          <w:rFonts w:ascii="Times New Roman" w:hAnsi="Times New Roman" w:cs="Times New Roman"/>
        </w:rPr>
        <w:t>6</w:t>
      </w:r>
      <w:r w:rsidRPr="000B6666">
        <w:rPr>
          <w:rFonts w:ascii="Times New Roman" w:hAnsi="Times New Roman" w:cs="Times New Roman"/>
        </w:rPr>
        <w:t xml:space="preserve"> w powiecie inowrocławski lub województwie kujawsko – pomorskim) lub zgłoszenie pracodawcy lub przedsiębiorcy, może przyznać bon na kształcenie ustawiczne stanowiący gwarancję sfinansowania bezrobotnemu wskazanego przez niego kształcenia ustawicznego.</w:t>
      </w:r>
    </w:p>
    <w:p w14:paraId="5D558284" w14:textId="77777777" w:rsidR="000B6666" w:rsidRPr="000B6666" w:rsidRDefault="000B6666" w:rsidP="000B6666">
      <w:pPr>
        <w:jc w:val="both"/>
        <w:rPr>
          <w:rFonts w:ascii="Times New Roman" w:hAnsi="Times New Roman" w:cs="Times New Roman"/>
        </w:rPr>
      </w:pPr>
      <w:r w:rsidRPr="000B6666">
        <w:rPr>
          <w:rFonts w:ascii="Times New Roman" w:hAnsi="Times New Roman" w:cs="Times New Roman"/>
        </w:rPr>
        <w:t>Wartość bonu na kształcenie ustawiczne wynosi 100% przeciętnego wynagrodzenia obowiązującego w dniu przyznania bonu.</w:t>
      </w:r>
    </w:p>
    <w:p w14:paraId="347CDE7E" w14:textId="7EEFD500" w:rsidR="000B6666" w:rsidRPr="000B6666" w:rsidRDefault="000B6666" w:rsidP="000B6666">
      <w:pPr>
        <w:jc w:val="both"/>
        <w:rPr>
          <w:rFonts w:ascii="Times New Roman" w:hAnsi="Times New Roman" w:cs="Times New Roman"/>
        </w:rPr>
      </w:pPr>
      <w:r w:rsidRPr="000B6666">
        <w:rPr>
          <w:rFonts w:ascii="Times New Roman" w:hAnsi="Times New Roman" w:cs="Times New Roman"/>
        </w:rPr>
        <w:t>Starosta finansuje koszty do wysokości bonu, a koszty przekraczające ten limit finansuje bezrobotny</w:t>
      </w:r>
      <w:r w:rsidR="00A44EDF">
        <w:rPr>
          <w:rFonts w:ascii="Times New Roman" w:hAnsi="Times New Roman" w:cs="Times New Roman"/>
        </w:rPr>
        <w:t>.</w:t>
      </w:r>
    </w:p>
    <w:p w14:paraId="2F7DE253" w14:textId="0E147FB2" w:rsidR="000B6666" w:rsidRPr="000B6666" w:rsidRDefault="000B6666" w:rsidP="000B6666">
      <w:pPr>
        <w:jc w:val="both"/>
        <w:rPr>
          <w:rFonts w:ascii="Times New Roman" w:hAnsi="Times New Roman" w:cs="Times New Roman"/>
        </w:rPr>
      </w:pPr>
      <w:r w:rsidRPr="000B6666">
        <w:rPr>
          <w:rFonts w:ascii="Times New Roman" w:hAnsi="Times New Roman" w:cs="Times New Roman"/>
        </w:rPr>
        <w:t>W ramach bonu starosta finansuje bezrobotnemu</w:t>
      </w:r>
      <w:r w:rsidR="00A44EDF">
        <w:rPr>
          <w:rFonts w:ascii="Times New Roman" w:hAnsi="Times New Roman" w:cs="Times New Roman"/>
        </w:rPr>
        <w:t>:</w:t>
      </w:r>
    </w:p>
    <w:p w14:paraId="0B6065DE" w14:textId="77777777" w:rsidR="000B6666" w:rsidRPr="000B6666" w:rsidRDefault="000B6666" w:rsidP="000B666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6666">
        <w:rPr>
          <w:rFonts w:ascii="Times New Roman" w:hAnsi="Times New Roman" w:cs="Times New Roman"/>
        </w:rPr>
        <w:t>koszt należny instytucji szkoleniowej za realizację jednego lub kilku szkoleń – w formie wpłaty na rachunek płatniczy instytucji szkoleniowej;</w:t>
      </w:r>
    </w:p>
    <w:p w14:paraId="0C30B5B7" w14:textId="77777777" w:rsidR="000B6666" w:rsidRPr="000B6666" w:rsidRDefault="000B6666" w:rsidP="000B666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6666">
        <w:rPr>
          <w:rFonts w:ascii="Times New Roman" w:hAnsi="Times New Roman" w:cs="Times New Roman"/>
        </w:rPr>
        <w:t>koszt należny organizatorowi studiów podyplomowych – w formie wpłaty na rachunek płatniczy organizatora studiów;</w:t>
      </w:r>
    </w:p>
    <w:p w14:paraId="43B7EC92" w14:textId="77777777" w:rsidR="000B6666" w:rsidRPr="000B6666" w:rsidRDefault="000B6666" w:rsidP="000B666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6666">
        <w:rPr>
          <w:rFonts w:ascii="Times New Roman" w:hAnsi="Times New Roman" w:cs="Times New Roman"/>
        </w:rPr>
        <w:t>koszty potwierdzenia nabycia wiedzy i umiejętności lub koszty uzyskania dokumentów potwierdzających nabycie wiedzy i umiejętności – w formie wpłaty na rachunek płatniczy instytucji potwierdzającej nabycie wiedzy i umiejętności lub instytucji wydającej dokumenty potwierdzające nabycie wiedzy i umiejętności.</w:t>
      </w:r>
    </w:p>
    <w:p w14:paraId="01FB74A2" w14:textId="77777777" w:rsidR="000B6666" w:rsidRDefault="000B6666" w:rsidP="000B6666">
      <w:pPr>
        <w:jc w:val="both"/>
        <w:rPr>
          <w:rFonts w:ascii="Times New Roman" w:hAnsi="Times New Roman" w:cs="Times New Roman"/>
        </w:rPr>
      </w:pPr>
      <w:r w:rsidRPr="000B6666">
        <w:rPr>
          <w:rFonts w:ascii="Times New Roman" w:hAnsi="Times New Roman" w:cs="Times New Roman"/>
        </w:rPr>
        <w:t>Cena usług finansowanych przez starostę w ramach bonu nie może być rażąco wyższa od cen podobnych usług oferowanych na rynku.</w:t>
      </w:r>
    </w:p>
    <w:p w14:paraId="2BDAA3A8" w14:textId="7C37E83B" w:rsidR="000B6666" w:rsidRPr="000B6666" w:rsidRDefault="000B6666" w:rsidP="000B66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Informacje w sprawie bonu na kształcenie  ustawiczne udzielane są pod nr tel. 052 3592443 </w:t>
      </w:r>
      <w:r>
        <w:rPr>
          <w:rFonts w:ascii="Times New Roman" w:hAnsi="Times New Roman" w:cs="Times New Roman"/>
        </w:rPr>
        <w:br/>
        <w:t>lub 052 3592445.</w:t>
      </w:r>
    </w:p>
    <w:p w14:paraId="20B5E7AC" w14:textId="77777777" w:rsidR="000B6666" w:rsidRPr="000B6666" w:rsidRDefault="000B6666" w:rsidP="000B6666">
      <w:pPr>
        <w:jc w:val="both"/>
        <w:rPr>
          <w:rFonts w:ascii="Times New Roman" w:hAnsi="Times New Roman" w:cs="Times New Roman"/>
        </w:rPr>
      </w:pPr>
    </w:p>
    <w:sectPr w:rsidR="000B6666" w:rsidRPr="000B6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3376"/>
    <w:multiLevelType w:val="hybridMultilevel"/>
    <w:tmpl w:val="0BB2F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B096E"/>
    <w:multiLevelType w:val="multilevel"/>
    <w:tmpl w:val="F4E6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3795260">
    <w:abstractNumId w:val="1"/>
  </w:num>
  <w:num w:numId="2" w16cid:durableId="180179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66"/>
    <w:rsid w:val="000560AF"/>
    <w:rsid w:val="000A03E8"/>
    <w:rsid w:val="000B6666"/>
    <w:rsid w:val="001A3E08"/>
    <w:rsid w:val="002B16F7"/>
    <w:rsid w:val="002D4180"/>
    <w:rsid w:val="00694303"/>
    <w:rsid w:val="006A2FFA"/>
    <w:rsid w:val="007E734F"/>
    <w:rsid w:val="00A376AB"/>
    <w:rsid w:val="00A43E8F"/>
    <w:rsid w:val="00A44EDF"/>
    <w:rsid w:val="00F3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CB74"/>
  <w15:chartTrackingRefBased/>
  <w15:docId w15:val="{B5BF6C62-8BEA-4BC8-8DE1-708EA26F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6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6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6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6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6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6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6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6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6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6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6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6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66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66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66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66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66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66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6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6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6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6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6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66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66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66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6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66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6666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E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4E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4E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E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E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Kwiatkowska</dc:creator>
  <cp:keywords/>
  <dc:description/>
  <cp:lastModifiedBy>Dorota Kwiatkowska</cp:lastModifiedBy>
  <cp:revision>6</cp:revision>
  <dcterms:created xsi:type="dcterms:W3CDTF">2025-09-15T07:53:00Z</dcterms:created>
  <dcterms:modified xsi:type="dcterms:W3CDTF">2026-03-02T11:43:00Z</dcterms:modified>
</cp:coreProperties>
</file>